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0E" w:rsidRPr="00843436" w:rsidRDefault="00AA4A0E" w:rsidP="00AA4A0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b/>
          <w:bCs/>
          <w:i/>
          <w:iCs/>
          <w:color w:val="1F497D"/>
          <w:sz w:val="28"/>
          <w:szCs w:val="28"/>
        </w:rPr>
        <w:t>Tales of Two Americas</w:t>
      </w:r>
      <w:r>
        <w:rPr>
          <w:rFonts w:ascii="Garamond" w:eastAsia="Times New Roman" w:hAnsi="Garamond" w:cs="Segoe UI"/>
          <w:b/>
          <w:bCs/>
          <w:i/>
          <w:iCs/>
          <w:color w:val="1F497D"/>
          <w:sz w:val="28"/>
          <w:szCs w:val="28"/>
        </w:rPr>
        <w:t xml:space="preserve">: </w:t>
      </w:r>
      <w:r w:rsidRPr="001A1305">
        <w:rPr>
          <w:rFonts w:ascii="Garamond" w:eastAsia="Times New Roman" w:hAnsi="Garamond" w:cs="Segoe UI"/>
          <w:b/>
          <w:bCs/>
          <w:i/>
          <w:iCs/>
          <w:color w:val="1F497D"/>
          <w:sz w:val="28"/>
          <w:szCs w:val="28"/>
        </w:rPr>
        <w:t>Stories of Inequality in a Divided Nation</w:t>
      </w:r>
      <w:r w:rsidRPr="00843436">
        <w:rPr>
          <w:rFonts w:ascii="Garamond" w:eastAsia="Times New Roman" w:hAnsi="Garamond" w:cs="Segoe UI"/>
          <w:b/>
          <w:bCs/>
          <w:i/>
          <w:iCs/>
          <w:color w:val="1F497D"/>
          <w:sz w:val="28"/>
          <w:szCs w:val="28"/>
        </w:rPr>
        <w:t xml:space="preserve"> </w:t>
      </w:r>
      <w:r w:rsidRPr="00843436">
        <w:rPr>
          <w:rFonts w:ascii="Garamond" w:eastAsia="Times New Roman" w:hAnsi="Garamond" w:cs="Segoe UI"/>
          <w:b/>
          <w:bCs/>
          <w:color w:val="1F497D"/>
          <w:sz w:val="28"/>
          <w:szCs w:val="28"/>
        </w:rPr>
        <w:t>chosen as 201</w:t>
      </w:r>
      <w:r>
        <w:rPr>
          <w:rFonts w:ascii="Garamond" w:eastAsia="Times New Roman" w:hAnsi="Garamond" w:cs="Segoe UI"/>
          <w:b/>
          <w:bCs/>
          <w:color w:val="1F497D"/>
          <w:sz w:val="28"/>
          <w:szCs w:val="28"/>
        </w:rPr>
        <w:t>9</w:t>
      </w:r>
      <w:r w:rsidRPr="00843436">
        <w:rPr>
          <w:rFonts w:ascii="Garamond" w:eastAsia="Times New Roman" w:hAnsi="Garamond" w:cs="Segoe UI"/>
          <w:b/>
          <w:bCs/>
          <w:color w:val="1F497D"/>
          <w:sz w:val="28"/>
          <w:szCs w:val="28"/>
        </w:rPr>
        <w:t>-</w:t>
      </w:r>
      <w:r>
        <w:rPr>
          <w:rFonts w:ascii="Garamond" w:eastAsia="Times New Roman" w:hAnsi="Garamond" w:cs="Segoe UI"/>
          <w:b/>
          <w:bCs/>
          <w:color w:val="1F497D"/>
          <w:sz w:val="28"/>
          <w:szCs w:val="28"/>
        </w:rPr>
        <w:t>20</w:t>
      </w:r>
      <w:r w:rsidRPr="00843436">
        <w:rPr>
          <w:rFonts w:ascii="Garamond" w:eastAsia="Times New Roman" w:hAnsi="Garamond" w:cs="Segoe UI"/>
          <w:b/>
          <w:bCs/>
          <w:color w:val="1F497D"/>
          <w:sz w:val="28"/>
          <w:szCs w:val="28"/>
        </w:rPr>
        <w:t xml:space="preserve"> KU Common Book</w:t>
      </w:r>
    </w:p>
    <w:p w:rsidR="00AA4A0E" w:rsidRPr="00843436" w:rsidRDefault="00AA4A0E" w:rsidP="00AA4A0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eorgia" w:eastAsia="Times New Roman" w:hAnsi="Georgia" w:cs="Segoe UI"/>
          <w:color w:val="333333"/>
          <w:sz w:val="24"/>
          <w:szCs w:val="24"/>
        </w:rPr>
        <w:t> 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Dear Colleagues: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 </w:t>
      </w:r>
    </w:p>
    <w:p w:rsidR="00AA4A0E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  <w:r>
        <w:rPr>
          <w:rFonts w:ascii="Garamond" w:eastAsia="Times New Roman" w:hAnsi="Garamond" w:cs="Segoe UI"/>
          <w:color w:val="333333"/>
          <w:sz w:val="24"/>
          <w:szCs w:val="24"/>
        </w:rPr>
        <w:t>In recent years, the KU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 Common Book </w:t>
      </w:r>
      <w:r>
        <w:rPr>
          <w:rFonts w:ascii="Garamond" w:eastAsia="Times New Roman" w:hAnsi="Garamond" w:cs="Segoe UI"/>
          <w:color w:val="333333"/>
          <w:sz w:val="24"/>
          <w:szCs w:val="24"/>
        </w:rPr>
        <w:t xml:space="preserve">selections have </w:t>
      </w:r>
      <w:r w:rsidRPr="00E75A53">
        <w:rPr>
          <w:rFonts w:ascii="Garamond" w:eastAsia="Times New Roman" w:hAnsi="Garamond" w:cs="Segoe UI"/>
          <w:color w:val="333333"/>
          <w:sz w:val="24"/>
          <w:szCs w:val="24"/>
        </w:rPr>
        <w:t>supported the first two objectives of our University mission to lift students and society by educating leaders and building healthy communities. These books have engaged first-year students and our entire university community in a range of challenging topics across different backgrounds, experiences, and identities.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 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Garamond" w:eastAsia="Times New Roman" w:hAnsi="Garamond" w:cs="Segoe UI"/>
          <w:color w:val="333333"/>
          <w:sz w:val="24"/>
          <w:szCs w:val="24"/>
        </w:rPr>
        <w:t>Our new selection extends and expands this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 intellectual journey</w:t>
      </w:r>
      <w:r>
        <w:rPr>
          <w:rFonts w:ascii="Garamond" w:eastAsia="Times New Roman" w:hAnsi="Garamond" w:cs="Segoe UI"/>
          <w:color w:val="333333"/>
          <w:sz w:val="24"/>
          <w:szCs w:val="24"/>
        </w:rPr>
        <w:t>. T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he 201</w:t>
      </w:r>
      <w:r>
        <w:rPr>
          <w:rFonts w:ascii="Garamond" w:eastAsia="Times New Roman" w:hAnsi="Garamond" w:cs="Segoe UI"/>
          <w:color w:val="333333"/>
          <w:sz w:val="24"/>
          <w:szCs w:val="24"/>
        </w:rPr>
        <w:t>9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-</w:t>
      </w:r>
      <w:r>
        <w:rPr>
          <w:rFonts w:ascii="Garamond" w:eastAsia="Times New Roman" w:hAnsi="Garamond" w:cs="Segoe UI"/>
          <w:color w:val="333333"/>
          <w:sz w:val="24"/>
          <w:szCs w:val="24"/>
        </w:rPr>
        <w:t>2020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 KU Common Book is </w:t>
      </w:r>
      <w:r w:rsidRPr="00B5541E">
        <w:rPr>
          <w:rFonts w:ascii="Garamond" w:eastAsia="Times New Roman" w:hAnsi="Garamond" w:cs="Segoe UI"/>
          <w:bCs/>
          <w:i/>
          <w:iCs/>
          <w:color w:val="333333"/>
          <w:sz w:val="24"/>
          <w:szCs w:val="24"/>
        </w:rPr>
        <w:t>Tales of Two Americas</w:t>
      </w:r>
      <w:r>
        <w:rPr>
          <w:rFonts w:ascii="Garamond" w:eastAsia="Times New Roman" w:hAnsi="Garamond" w:cs="Segoe UI"/>
          <w:bCs/>
          <w:i/>
          <w:iCs/>
          <w:color w:val="333333"/>
          <w:sz w:val="24"/>
          <w:szCs w:val="24"/>
        </w:rPr>
        <w:t>:</w:t>
      </w:r>
      <w:r w:rsidRPr="00B5541E">
        <w:rPr>
          <w:i/>
        </w:rPr>
        <w:t xml:space="preserve"> </w:t>
      </w:r>
      <w:r w:rsidRPr="00B5541E">
        <w:rPr>
          <w:rFonts w:ascii="Garamond" w:eastAsia="Times New Roman" w:hAnsi="Garamond" w:cs="Segoe UI"/>
          <w:bCs/>
          <w:i/>
          <w:iCs/>
          <w:color w:val="333333"/>
          <w:sz w:val="24"/>
          <w:szCs w:val="24"/>
        </w:rPr>
        <w:t>Stories of Inequality in a Divided Nation</w:t>
      </w:r>
      <w:r w:rsidRPr="00B5541E">
        <w:rPr>
          <w:rFonts w:ascii="Garamond" w:eastAsia="Times New Roman" w:hAnsi="Garamond" w:cs="Segoe UI"/>
          <w:i/>
          <w:iCs/>
          <w:color w:val="333333"/>
          <w:sz w:val="24"/>
          <w:szCs w:val="24"/>
        </w:rPr>
        <w:t>,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 </w:t>
      </w:r>
      <w:r>
        <w:rPr>
          <w:rFonts w:ascii="Garamond" w:eastAsia="Times New Roman" w:hAnsi="Garamond" w:cs="Segoe UI"/>
          <w:color w:val="333333"/>
          <w:sz w:val="24"/>
          <w:szCs w:val="24"/>
        </w:rPr>
        <w:t>a collection of writings edited by John Freeman. This marks the first time the KU Common Book will be an anthology.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 </w:t>
      </w:r>
    </w:p>
    <w:p w:rsidR="00AA4A0E" w:rsidRPr="00B5541E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  <w:r>
        <w:rPr>
          <w:rFonts w:ascii="Garamond" w:eastAsia="Times New Roman" w:hAnsi="Garamond" w:cs="Segoe UI"/>
          <w:color w:val="333333"/>
          <w:sz w:val="24"/>
          <w:szCs w:val="24"/>
        </w:rPr>
        <w:t xml:space="preserve">The collection </w:t>
      </w:r>
      <w:r w:rsidRPr="00B5541E">
        <w:rPr>
          <w:rFonts w:ascii="Garamond" w:eastAsia="Times New Roman" w:hAnsi="Garamond" w:cs="Segoe UI"/>
          <w:color w:val="333333"/>
          <w:sz w:val="24"/>
          <w:szCs w:val="24"/>
        </w:rPr>
        <w:t>features essays, short stories, poems, and more from 36 prominent writers and thinkers in the United States today.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 </w:t>
      </w:r>
      <w:r>
        <w:rPr>
          <w:rFonts w:ascii="Garamond" w:eastAsia="Times New Roman" w:hAnsi="Garamond" w:cs="Segoe UI"/>
          <w:color w:val="333333"/>
          <w:sz w:val="24"/>
          <w:szCs w:val="24"/>
        </w:rPr>
        <w:t>The</w:t>
      </w:r>
      <w:r w:rsidRPr="00B5541E">
        <w:rPr>
          <w:rFonts w:ascii="Garamond" w:eastAsia="Times New Roman" w:hAnsi="Garamond" w:cs="Segoe UI"/>
          <w:color w:val="333333"/>
          <w:sz w:val="24"/>
          <w:szCs w:val="24"/>
        </w:rPr>
        <w:t xml:space="preserve"> contributors are a highly decorated set of writers</w:t>
      </w:r>
      <w:r>
        <w:rPr>
          <w:rFonts w:ascii="Garamond" w:eastAsia="Times New Roman" w:hAnsi="Garamond" w:cs="Segoe UI"/>
          <w:color w:val="333333"/>
          <w:sz w:val="24"/>
          <w:szCs w:val="24"/>
        </w:rPr>
        <w:t>, among them winners of</w:t>
      </w:r>
      <w:r w:rsidRPr="00B5541E">
        <w:rPr>
          <w:rFonts w:ascii="Garamond" w:eastAsia="Times New Roman" w:hAnsi="Garamond" w:cs="Segoe UI"/>
          <w:color w:val="333333"/>
          <w:sz w:val="24"/>
          <w:szCs w:val="24"/>
        </w:rPr>
        <w:t xml:space="preserve"> the Pulitzer Prize for Fiction, the PEN/Faulkner Award, the National Book Award, the Orange Prize for Fiction, the Guggenheim Fellowship, the Lambda Literary Award, and many more. </w:t>
      </w:r>
      <w:r>
        <w:rPr>
          <w:rFonts w:ascii="Garamond" w:eastAsia="Times New Roman" w:hAnsi="Garamond" w:cs="Segoe UI"/>
          <w:color w:val="333333"/>
          <w:sz w:val="24"/>
          <w:szCs w:val="24"/>
        </w:rPr>
        <w:t xml:space="preserve">Some familiar names appear among the contributors: former KU Common Book authors </w:t>
      </w:r>
      <w:r w:rsidRPr="00B5541E">
        <w:rPr>
          <w:rFonts w:ascii="Garamond" w:eastAsia="Times New Roman" w:hAnsi="Garamond" w:cs="Segoe UI"/>
          <w:color w:val="333333"/>
          <w:sz w:val="24"/>
          <w:szCs w:val="24"/>
        </w:rPr>
        <w:t>Edwidge Danticat, Eula Biss, and Timothy Egan.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A4A0E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For our students, the KU Common Book will prepare them to begin discussing the big ideas they will address during their </w:t>
      </w:r>
      <w:r>
        <w:rPr>
          <w:rFonts w:ascii="Garamond" w:eastAsia="Times New Roman" w:hAnsi="Garamond" w:cs="Segoe UI"/>
          <w:color w:val="333333"/>
          <w:sz w:val="24"/>
          <w:szCs w:val="24"/>
        </w:rPr>
        <w:t>time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 a</w:t>
      </w:r>
      <w:r>
        <w:rPr>
          <w:rFonts w:ascii="Garamond" w:eastAsia="Times New Roman" w:hAnsi="Garamond" w:cs="Segoe UI"/>
          <w:color w:val="333333"/>
          <w:sz w:val="24"/>
          <w:szCs w:val="24"/>
        </w:rPr>
        <w:t>t KU and throughout their lives. Incoming students will receive a copy at Orientation and returning students can purchase a copy at the KU Bookstore.</w:t>
      </w:r>
      <w:r w:rsidRPr="00E75A53">
        <w:rPr>
          <w:rFonts w:ascii="Garamond" w:eastAsia="Times New Roman" w:hAnsi="Garamond" w:cs="Segoe UI"/>
          <w:color w:val="333333"/>
          <w:sz w:val="24"/>
          <w:szCs w:val="24"/>
        </w:rPr>
        <w:t xml:space="preserve"> I encourage all members of the KU community to get involved by reading the book.</w:t>
      </w:r>
    </w:p>
    <w:p w:rsidR="00AA4A0E" w:rsidRPr="00E75A53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</w:p>
    <w:p w:rsidR="00AA4A0E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  <w:r>
        <w:rPr>
          <w:rFonts w:ascii="Garamond" w:eastAsia="Times New Roman" w:hAnsi="Garamond" w:cs="Segoe UI"/>
          <w:color w:val="333333"/>
          <w:sz w:val="24"/>
          <w:szCs w:val="24"/>
        </w:rPr>
        <w:t xml:space="preserve">If you’re a faculty member, instructor, or GTA interested in using the book, please attend the upcoming information panel for details on the book and its </w:t>
      </w:r>
      <w:r w:rsidRPr="00F905BB">
        <w:rPr>
          <w:rFonts w:ascii="Garamond" w:eastAsia="Times New Roman" w:hAnsi="Garamond" w:cs="Segoe UI"/>
          <w:color w:val="333333"/>
          <w:sz w:val="24"/>
          <w:szCs w:val="24"/>
        </w:rPr>
        <w:t>applicability to a wide range of departments and programs</w:t>
      </w:r>
      <w:r>
        <w:rPr>
          <w:rFonts w:ascii="Garamond" w:eastAsia="Times New Roman" w:hAnsi="Garamond" w:cs="Segoe UI"/>
          <w:color w:val="333333"/>
          <w:sz w:val="24"/>
          <w:szCs w:val="24"/>
        </w:rPr>
        <w:t xml:space="preserve"> on Tuesday, May 7</w:t>
      </w:r>
      <w:r w:rsidRPr="00AA4A0E">
        <w:rPr>
          <w:rFonts w:ascii="Garamond" w:eastAsia="Times New Roman" w:hAnsi="Garamond" w:cs="Segoe UI"/>
          <w:color w:val="333333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Segoe UI"/>
          <w:color w:val="333333"/>
          <w:sz w:val="24"/>
          <w:szCs w:val="24"/>
        </w:rPr>
        <w:t xml:space="preserve"> from 3:30-4:30 PM at the Hall Center</w:t>
      </w:r>
      <w:bookmarkStart w:id="0" w:name="_GoBack"/>
      <w:bookmarkEnd w:id="0"/>
      <w:r>
        <w:rPr>
          <w:rFonts w:ascii="Garamond" w:eastAsia="Times New Roman" w:hAnsi="Garamond" w:cs="Segoe UI"/>
          <w:color w:val="333333"/>
          <w:sz w:val="24"/>
          <w:szCs w:val="24"/>
        </w:rPr>
        <w:t xml:space="preserve">. If you would like to request a review copy, please visit </w:t>
      </w:r>
      <w:r w:rsidRPr="000072AC">
        <w:rPr>
          <w:rFonts w:ascii="Garamond" w:eastAsia="Times New Roman" w:hAnsi="Garamond" w:cs="Segoe UI"/>
          <w:color w:val="333333"/>
          <w:sz w:val="24"/>
          <w:szCs w:val="24"/>
        </w:rPr>
        <w:t>firstyear.ku.edu/common-book</w:t>
      </w:r>
      <w:r>
        <w:rPr>
          <w:rFonts w:ascii="Garamond" w:eastAsia="Times New Roman" w:hAnsi="Garamond" w:cs="Segoe UI"/>
          <w:color w:val="333333"/>
          <w:sz w:val="24"/>
          <w:szCs w:val="24"/>
        </w:rPr>
        <w:t>.</w:t>
      </w:r>
    </w:p>
    <w:p w:rsidR="00AA4A0E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</w:p>
    <w:p w:rsidR="00AA4A0E" w:rsidRPr="00F905BB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  <w:r>
        <w:rPr>
          <w:rFonts w:ascii="Garamond" w:eastAsia="Times New Roman" w:hAnsi="Garamond" w:cs="Segoe UI"/>
          <w:color w:val="333333"/>
          <w:sz w:val="24"/>
          <w:szCs w:val="24"/>
        </w:rPr>
        <w:t>Faculty and staff can also get involved by v</w:t>
      </w:r>
      <w:r w:rsidRPr="00F905BB">
        <w:rPr>
          <w:rFonts w:ascii="Garamond" w:eastAsia="Times New Roman" w:hAnsi="Garamond" w:cs="Segoe UI"/>
          <w:bCs/>
          <w:color w:val="333333"/>
          <w:sz w:val="24"/>
          <w:szCs w:val="24"/>
        </w:rPr>
        <w:t>olunteer</w:t>
      </w:r>
      <w:r>
        <w:rPr>
          <w:rFonts w:ascii="Garamond" w:eastAsia="Times New Roman" w:hAnsi="Garamond" w:cs="Segoe UI"/>
          <w:bCs/>
          <w:color w:val="333333"/>
          <w:sz w:val="24"/>
          <w:szCs w:val="24"/>
        </w:rPr>
        <w:t>ing</w:t>
      </w:r>
      <w:r w:rsidRPr="00F905BB">
        <w:rPr>
          <w:rFonts w:ascii="Garamond" w:eastAsia="Times New Roman" w:hAnsi="Garamond" w:cs="Segoe UI"/>
          <w:bCs/>
          <w:color w:val="333333"/>
          <w:sz w:val="24"/>
          <w:szCs w:val="24"/>
        </w:rPr>
        <w:t xml:space="preserve"> to </w:t>
      </w:r>
      <w:r>
        <w:rPr>
          <w:rFonts w:ascii="Garamond" w:eastAsia="Times New Roman" w:hAnsi="Garamond" w:cs="Segoe UI"/>
          <w:bCs/>
          <w:color w:val="333333"/>
          <w:sz w:val="24"/>
          <w:szCs w:val="24"/>
        </w:rPr>
        <w:t>lead</w:t>
      </w:r>
      <w:r w:rsidRPr="00F905BB">
        <w:rPr>
          <w:rFonts w:ascii="Garamond" w:eastAsia="Times New Roman" w:hAnsi="Garamond" w:cs="Segoe UI"/>
          <w:bCs/>
          <w:color w:val="333333"/>
          <w:sz w:val="24"/>
          <w:szCs w:val="24"/>
        </w:rPr>
        <w:t xml:space="preserve"> a KU Common Book discussion group.</w:t>
      </w:r>
      <w:r w:rsidRPr="00F905BB">
        <w:rPr>
          <w:rFonts w:ascii="Garamond" w:eastAsia="Times New Roman" w:hAnsi="Garamond" w:cs="Segoe UI"/>
          <w:b/>
          <w:bCs/>
          <w:color w:val="333333"/>
          <w:sz w:val="24"/>
          <w:szCs w:val="24"/>
        </w:rPr>
        <w:t> </w:t>
      </w:r>
      <w:r w:rsidRPr="00F905BB">
        <w:rPr>
          <w:rFonts w:ascii="Garamond" w:eastAsia="Times New Roman" w:hAnsi="Garamond" w:cs="Segoe UI"/>
          <w:color w:val="333333"/>
          <w:sz w:val="24"/>
          <w:szCs w:val="24"/>
        </w:rPr>
        <w:t>Discussion groups will take place on Sunday, August 25th. To volunteer or to recommend others from your program for this opportunity, please contact First-Year Experience at firstyear@ku.edu</w:t>
      </w:r>
    </w:p>
    <w:p w:rsidR="00AA4A0E" w:rsidRPr="00F905BB" w:rsidRDefault="00AA4A0E" w:rsidP="00AA4A0E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333333"/>
          <w:sz w:val="24"/>
          <w:szCs w:val="24"/>
        </w:rPr>
      </w:pP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The KU Common Book program creates a shared academic experience for first-year students and creates new connections among students, faculty and staff. I congratulate the selection committee for another outstanding choice for </w:t>
      </w:r>
      <w:r>
        <w:rPr>
          <w:rFonts w:ascii="Garamond" w:eastAsia="Times New Roman" w:hAnsi="Garamond" w:cs="Segoe UI"/>
          <w:color w:val="333333"/>
          <w:sz w:val="24"/>
          <w:szCs w:val="24"/>
        </w:rPr>
        <w:t>our next</w:t>
      </w: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 xml:space="preserve"> Common Book.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 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Sincerely,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3436">
        <w:rPr>
          <w:rFonts w:ascii="Garamond" w:eastAsia="Times New Roman" w:hAnsi="Garamond" w:cs="Segoe UI"/>
          <w:color w:val="333333"/>
          <w:sz w:val="24"/>
          <w:szCs w:val="24"/>
        </w:rPr>
        <w:t> 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Garamond" w:eastAsia="Times New Roman" w:hAnsi="Garamond" w:cs="Segoe UI"/>
          <w:color w:val="333333"/>
          <w:sz w:val="24"/>
          <w:szCs w:val="24"/>
        </w:rPr>
        <w:t>DeAngela Burns-Wallace</w:t>
      </w:r>
    </w:p>
    <w:p w:rsidR="00AA4A0E" w:rsidRPr="00843436" w:rsidRDefault="00AA4A0E" w:rsidP="00AA4A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Garamond" w:eastAsia="Times New Roman" w:hAnsi="Garamond" w:cs="Segoe UI"/>
          <w:color w:val="333333"/>
          <w:sz w:val="24"/>
          <w:szCs w:val="24"/>
        </w:rPr>
        <w:t>Vice Provost for Undergraduate Studies</w:t>
      </w:r>
    </w:p>
    <w:p w:rsidR="005A42C8" w:rsidRDefault="00A40FAC"/>
    <w:sectPr w:rsidR="005A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E"/>
    <w:rsid w:val="00A303F6"/>
    <w:rsid w:val="00A40FAC"/>
    <w:rsid w:val="00AA4A0E"/>
    <w:rsid w:val="00A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07AD"/>
  <w15:chartTrackingRefBased/>
  <w15:docId w15:val="{55A7CE3F-6CD7-42F3-A336-6222AEFA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Ale-Ebrahim, Gabby</dc:creator>
  <cp:keywords/>
  <dc:description/>
  <cp:lastModifiedBy>Ale-Ebrahim, Gabby</cp:lastModifiedBy>
  <cp:revision>2</cp:revision>
  <dcterms:created xsi:type="dcterms:W3CDTF">2019-04-17T17:06:00Z</dcterms:created>
  <dcterms:modified xsi:type="dcterms:W3CDTF">2019-04-17T17:07:00Z</dcterms:modified>
</cp:coreProperties>
</file>